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22" w:rsidRPr="00E4574A" w:rsidRDefault="00E4574A" w:rsidP="00E4574A">
      <w:pPr>
        <w:jc w:val="center"/>
        <w:rPr>
          <w:rFonts w:ascii="Rockwell" w:hAnsi="Rockwell"/>
          <w:color w:val="17365D" w:themeColor="text2" w:themeShade="BF"/>
          <w:sz w:val="32"/>
          <w:szCs w:val="32"/>
        </w:rPr>
      </w:pPr>
      <w:r w:rsidRPr="00E4574A">
        <w:rPr>
          <w:rFonts w:ascii="Rockwell" w:hAnsi="Rockwell"/>
          <w:color w:val="17365D" w:themeColor="text2" w:themeShade="BF"/>
          <w:sz w:val="32"/>
          <w:szCs w:val="32"/>
        </w:rPr>
        <w:t>Horizons East Equestrian Center</w:t>
      </w:r>
    </w:p>
    <w:p w:rsidR="00E4574A" w:rsidRPr="00E4574A" w:rsidRDefault="00E4574A" w:rsidP="00E4574A">
      <w:pPr>
        <w:jc w:val="center"/>
        <w:rPr>
          <w:rFonts w:ascii="Rockwell" w:hAnsi="Rockwell"/>
          <w:color w:val="17365D" w:themeColor="text2" w:themeShade="BF"/>
          <w:sz w:val="32"/>
          <w:szCs w:val="32"/>
        </w:rPr>
      </w:pPr>
      <w:r w:rsidRPr="00E4574A">
        <w:rPr>
          <w:rFonts w:ascii="Rockwell" w:hAnsi="Rockwell"/>
          <w:color w:val="17365D" w:themeColor="text2" w:themeShade="BF"/>
          <w:sz w:val="32"/>
          <w:szCs w:val="32"/>
        </w:rPr>
        <w:t>Equine Theory</w:t>
      </w:r>
    </w:p>
    <w:p w:rsidR="00E4574A" w:rsidRPr="00E4574A" w:rsidRDefault="00E4574A">
      <w:pPr>
        <w:rPr>
          <w:rFonts w:asciiTheme="majorHAnsi" w:hAnsiTheme="majorHAnsi"/>
        </w:rPr>
      </w:pPr>
      <w:r w:rsidRPr="00E4574A">
        <w:rPr>
          <w:rFonts w:asciiTheme="majorHAnsi" w:hAnsiTheme="majorHAnsi"/>
        </w:rPr>
        <w:t>Session interest in (Each session includes 2 classes)</w:t>
      </w:r>
    </w:p>
    <w:p w:rsidR="00E4574A" w:rsidRPr="00E4574A" w:rsidRDefault="00E4574A">
      <w:pPr>
        <w:rPr>
          <w:rFonts w:asciiTheme="majorHAnsi" w:hAnsiTheme="majorHAnsi"/>
          <w:color w:val="FF0000"/>
        </w:rPr>
      </w:pPr>
      <w:r w:rsidRPr="00E4574A">
        <w:rPr>
          <w:rFonts w:asciiTheme="majorHAnsi" w:hAnsiTheme="majorHAnsi"/>
          <w:color w:val="FF0000"/>
        </w:rPr>
        <w:t>*All sessions run from 1:30 – 3:30pm</w:t>
      </w:r>
    </w:p>
    <w:p w:rsidR="00E4574A" w:rsidRPr="00E4574A" w:rsidRDefault="00E4574A">
      <w:pPr>
        <w:rPr>
          <w:rFonts w:asciiTheme="majorHAnsi" w:hAnsiTheme="majorHAnsi"/>
        </w:rPr>
      </w:pPr>
      <w:r w:rsidRPr="00E4574A">
        <w:rPr>
          <w:rFonts w:asciiTheme="majorHAnsi" w:hAnsiTheme="majorHAnsi"/>
        </w:rPr>
        <w:t>___________</w:t>
      </w:r>
      <w:r w:rsidRPr="00E4574A">
        <w:rPr>
          <w:rFonts w:asciiTheme="majorHAnsi" w:hAnsiTheme="majorHAnsi"/>
        </w:rPr>
        <w:tab/>
        <w:t>Winter Session – March 10</w:t>
      </w:r>
      <w:r w:rsidRPr="00E4574A">
        <w:rPr>
          <w:rFonts w:asciiTheme="majorHAnsi" w:hAnsiTheme="majorHAnsi"/>
          <w:vertAlign w:val="superscript"/>
        </w:rPr>
        <w:t>th</w:t>
      </w:r>
      <w:r w:rsidRPr="00E4574A">
        <w:rPr>
          <w:rFonts w:asciiTheme="majorHAnsi" w:hAnsiTheme="majorHAnsi"/>
        </w:rPr>
        <w:t xml:space="preserve"> &amp; March 30</w:t>
      </w:r>
      <w:r w:rsidRPr="00E4574A">
        <w:rPr>
          <w:rFonts w:asciiTheme="majorHAnsi" w:hAnsiTheme="majorHAnsi"/>
          <w:vertAlign w:val="superscript"/>
        </w:rPr>
        <w:t>th</w:t>
      </w:r>
    </w:p>
    <w:p w:rsidR="00E4574A" w:rsidRPr="00E4574A" w:rsidRDefault="00E4574A">
      <w:pPr>
        <w:rPr>
          <w:rFonts w:asciiTheme="majorHAnsi" w:hAnsiTheme="majorHAnsi"/>
        </w:rPr>
      </w:pPr>
    </w:p>
    <w:p w:rsidR="00E4574A" w:rsidRPr="00E4574A" w:rsidRDefault="00E4574A">
      <w:pPr>
        <w:rPr>
          <w:rFonts w:asciiTheme="majorHAnsi" w:hAnsiTheme="majorHAnsi"/>
        </w:rPr>
      </w:pPr>
      <w:r w:rsidRPr="00E4574A">
        <w:rPr>
          <w:rFonts w:asciiTheme="majorHAnsi" w:hAnsiTheme="majorHAnsi"/>
        </w:rPr>
        <w:t>___________</w:t>
      </w:r>
      <w:r w:rsidRPr="00E4574A">
        <w:rPr>
          <w:rFonts w:asciiTheme="majorHAnsi" w:hAnsiTheme="majorHAnsi"/>
        </w:rPr>
        <w:tab/>
        <w:t>Spring Session – TBD</w:t>
      </w:r>
    </w:p>
    <w:p w:rsidR="00E4574A" w:rsidRPr="00E4574A" w:rsidRDefault="00E4574A">
      <w:pPr>
        <w:rPr>
          <w:rFonts w:asciiTheme="majorHAnsi" w:hAnsiTheme="majorHAnsi"/>
        </w:rPr>
      </w:pPr>
    </w:p>
    <w:p w:rsidR="00E4574A" w:rsidRPr="00E4574A" w:rsidRDefault="00E4574A">
      <w:pPr>
        <w:rPr>
          <w:rFonts w:asciiTheme="majorHAnsi" w:hAnsiTheme="majorHAnsi"/>
          <w:b/>
        </w:rPr>
      </w:pPr>
      <w:r w:rsidRPr="00E4574A">
        <w:rPr>
          <w:rFonts w:asciiTheme="majorHAnsi" w:hAnsiTheme="majorHAnsi"/>
          <w:b/>
        </w:rPr>
        <w:t>Name of Student:</w:t>
      </w:r>
      <w:r>
        <w:rPr>
          <w:rFonts w:asciiTheme="majorHAnsi" w:hAnsiTheme="majorHAnsi"/>
          <w:b/>
        </w:rPr>
        <w:t xml:space="preserve"> </w:t>
      </w:r>
      <w:r w:rsidRPr="00E4574A">
        <w:rPr>
          <w:rFonts w:asciiTheme="majorHAnsi" w:hAnsiTheme="majorHAnsi"/>
          <w:b/>
        </w:rPr>
        <w:t xml:space="preserve"> ___________________________________________________________</w:t>
      </w:r>
    </w:p>
    <w:p w:rsidR="00E4574A" w:rsidRPr="00E4574A" w:rsidRDefault="00E4574A">
      <w:pPr>
        <w:rPr>
          <w:rFonts w:asciiTheme="majorHAnsi" w:hAnsiTheme="majorHAnsi"/>
          <w:b/>
        </w:rPr>
      </w:pPr>
      <w:r w:rsidRPr="00E4574A">
        <w:rPr>
          <w:rFonts w:asciiTheme="majorHAnsi" w:hAnsiTheme="majorHAnsi"/>
          <w:b/>
        </w:rPr>
        <w:t>Parent Signature:</w:t>
      </w:r>
      <w:r>
        <w:rPr>
          <w:rFonts w:asciiTheme="majorHAnsi" w:hAnsiTheme="majorHAnsi"/>
          <w:b/>
        </w:rPr>
        <w:t xml:space="preserve"> </w:t>
      </w:r>
      <w:r w:rsidRPr="00E4574A">
        <w:rPr>
          <w:rFonts w:asciiTheme="majorHAnsi" w:hAnsiTheme="majorHAnsi"/>
          <w:b/>
        </w:rPr>
        <w:t>____________________________</w:t>
      </w:r>
      <w:r>
        <w:rPr>
          <w:rFonts w:asciiTheme="majorHAnsi" w:hAnsiTheme="majorHAnsi"/>
          <w:b/>
        </w:rPr>
        <w:t>_______________________________</w:t>
      </w:r>
    </w:p>
    <w:p w:rsidR="00E4574A" w:rsidRPr="00E4574A" w:rsidRDefault="00E4574A">
      <w:pPr>
        <w:rPr>
          <w:rFonts w:asciiTheme="majorHAnsi" w:hAnsiTheme="majorHAnsi"/>
        </w:rPr>
      </w:pPr>
      <w:r w:rsidRPr="00E4574A">
        <w:rPr>
          <w:rFonts w:asciiTheme="majorHAnsi" w:hAnsiTheme="majorHAnsi"/>
          <w:b/>
        </w:rPr>
        <w:t>Date:</w:t>
      </w:r>
      <w:r>
        <w:rPr>
          <w:rFonts w:asciiTheme="majorHAnsi" w:hAnsiTheme="majorHAnsi"/>
          <w:b/>
        </w:rPr>
        <w:t xml:space="preserve"> </w:t>
      </w:r>
      <w:r w:rsidRPr="00E4574A">
        <w:rPr>
          <w:rFonts w:asciiTheme="majorHAnsi" w:hAnsiTheme="majorHAnsi"/>
          <w:b/>
        </w:rPr>
        <w:t>______________________________________________________________________</w:t>
      </w:r>
      <w:r>
        <w:rPr>
          <w:rFonts w:asciiTheme="majorHAnsi" w:hAnsiTheme="majorHAnsi"/>
          <w:b/>
        </w:rPr>
        <w:t>_____</w:t>
      </w:r>
    </w:p>
    <w:p w:rsidR="00E4574A" w:rsidRPr="00E4574A" w:rsidRDefault="00E4574A">
      <w:pPr>
        <w:rPr>
          <w:rFonts w:asciiTheme="majorHAnsi" w:hAnsiTheme="majorHAnsi"/>
        </w:rPr>
      </w:pPr>
    </w:p>
    <w:p w:rsidR="00E4574A" w:rsidRPr="00E4574A" w:rsidRDefault="00E4574A">
      <w:pPr>
        <w:rPr>
          <w:rFonts w:asciiTheme="majorHAnsi" w:hAnsiTheme="majorHAnsi"/>
          <w:b/>
          <w:u w:val="single"/>
        </w:rPr>
      </w:pPr>
      <w:r w:rsidRPr="00E4574A">
        <w:rPr>
          <w:rFonts w:asciiTheme="majorHAnsi" w:hAnsiTheme="majorHAnsi"/>
          <w:b/>
          <w:u w:val="single"/>
        </w:rPr>
        <w:t>Deposit Due at Sign Up:</w:t>
      </w:r>
    </w:p>
    <w:p w:rsidR="00E4574A" w:rsidRPr="00E4574A" w:rsidRDefault="00E4574A">
      <w:pPr>
        <w:rPr>
          <w:rFonts w:asciiTheme="majorHAnsi" w:hAnsiTheme="majorHAnsi"/>
        </w:rPr>
      </w:pPr>
      <w:r w:rsidRPr="00E4574A">
        <w:rPr>
          <w:rFonts w:asciiTheme="majorHAnsi" w:hAnsiTheme="majorHAnsi"/>
        </w:rPr>
        <w:t xml:space="preserve">Please leave this signup sheet with your instructor along with your deposit of </w:t>
      </w:r>
      <w:r w:rsidRPr="00E4574A">
        <w:rPr>
          <w:rFonts w:asciiTheme="majorHAnsi" w:hAnsiTheme="majorHAnsi"/>
          <w:b/>
          <w:u w:val="single"/>
        </w:rPr>
        <w:t>$50</w:t>
      </w:r>
      <w:r w:rsidRPr="00E4574A">
        <w:rPr>
          <w:rFonts w:asciiTheme="majorHAnsi" w:hAnsiTheme="majorHAnsi"/>
        </w:rPr>
        <w:t>; which is required to hold your spot in the training sessio</w:t>
      </w:r>
      <w:bookmarkStart w:id="0" w:name="_GoBack"/>
      <w:bookmarkEnd w:id="0"/>
      <w:r w:rsidRPr="00E4574A">
        <w:rPr>
          <w:rFonts w:asciiTheme="majorHAnsi" w:hAnsiTheme="majorHAnsi"/>
        </w:rPr>
        <w:t>n.</w:t>
      </w:r>
    </w:p>
    <w:p w:rsidR="00E4574A" w:rsidRPr="00E4574A" w:rsidRDefault="00E4574A">
      <w:pPr>
        <w:rPr>
          <w:rFonts w:asciiTheme="majorHAnsi" w:hAnsiTheme="majorHAnsi"/>
        </w:rPr>
      </w:pPr>
    </w:p>
    <w:p w:rsidR="00E4574A" w:rsidRPr="00E4574A" w:rsidRDefault="00E4574A">
      <w:pPr>
        <w:rPr>
          <w:rFonts w:asciiTheme="majorHAnsi" w:hAnsiTheme="majorHAnsi"/>
        </w:rPr>
      </w:pPr>
      <w:r w:rsidRPr="00E4574A">
        <w:rPr>
          <w:rFonts w:asciiTheme="majorHAnsi" w:hAnsiTheme="majorHAnsi"/>
        </w:rPr>
        <w:t>Full payment is due on the first day of the training session.</w:t>
      </w:r>
    </w:p>
    <w:p w:rsidR="00E4574A" w:rsidRPr="00E4574A" w:rsidRDefault="00E4574A">
      <w:pPr>
        <w:rPr>
          <w:rFonts w:asciiTheme="majorHAnsi" w:hAnsiTheme="majorHAnsi"/>
          <w:color w:val="FF0000"/>
        </w:rPr>
      </w:pPr>
      <w:r w:rsidRPr="00E4574A">
        <w:rPr>
          <w:rFonts w:asciiTheme="majorHAnsi" w:hAnsiTheme="majorHAnsi"/>
          <w:color w:val="FF0000"/>
        </w:rPr>
        <w:t xml:space="preserve">Check or Cash only please.  *checks payable to Barbara </w:t>
      </w:r>
      <w:proofErr w:type="spellStart"/>
      <w:r w:rsidRPr="00E4574A">
        <w:rPr>
          <w:rFonts w:asciiTheme="majorHAnsi" w:hAnsiTheme="majorHAnsi"/>
          <w:color w:val="FF0000"/>
        </w:rPr>
        <w:t>EnDean</w:t>
      </w:r>
      <w:proofErr w:type="spellEnd"/>
      <w:r w:rsidRPr="00E4574A">
        <w:rPr>
          <w:rFonts w:asciiTheme="majorHAnsi" w:hAnsiTheme="majorHAnsi"/>
          <w:color w:val="FF0000"/>
        </w:rPr>
        <w:t>*</w:t>
      </w:r>
    </w:p>
    <w:p w:rsidR="00E4574A" w:rsidRPr="00E4574A" w:rsidRDefault="00E4574A">
      <w:pPr>
        <w:rPr>
          <w:rFonts w:asciiTheme="majorHAnsi" w:hAnsiTheme="majorHAnsi"/>
        </w:rPr>
      </w:pPr>
      <w:r w:rsidRPr="00E4574A">
        <w:rPr>
          <w:rFonts w:asciiTheme="majorHAnsi" w:hAnsiTheme="majorHAnsi"/>
          <w:highlight w:val="yellow"/>
        </w:rPr>
        <w:t xml:space="preserve">Discount: $25 </w:t>
      </w:r>
      <w:r w:rsidR="008D0C1A">
        <w:rPr>
          <w:rFonts w:asciiTheme="majorHAnsi" w:hAnsiTheme="majorHAnsi"/>
          <w:highlight w:val="yellow"/>
        </w:rPr>
        <w:t>off enrollment of a second person</w:t>
      </w:r>
      <w:r w:rsidRPr="00E4574A">
        <w:rPr>
          <w:rFonts w:asciiTheme="majorHAnsi" w:hAnsiTheme="majorHAnsi"/>
          <w:highlight w:val="yellow"/>
        </w:rPr>
        <w:t>!</w:t>
      </w:r>
    </w:p>
    <w:p w:rsidR="00E4574A" w:rsidRPr="00E4574A" w:rsidRDefault="00E4574A">
      <w:pPr>
        <w:rPr>
          <w:rFonts w:asciiTheme="majorHAnsi" w:hAnsiTheme="majorHAnsi"/>
        </w:rPr>
      </w:pPr>
    </w:p>
    <w:p w:rsidR="00E4574A" w:rsidRPr="00E4574A" w:rsidRDefault="00E4574A">
      <w:pPr>
        <w:rPr>
          <w:rFonts w:asciiTheme="majorHAnsi" w:hAnsiTheme="majorHAnsi"/>
          <w:b/>
          <w:u w:val="single"/>
        </w:rPr>
      </w:pPr>
      <w:r w:rsidRPr="00E4574A">
        <w:rPr>
          <w:rFonts w:asciiTheme="majorHAnsi" w:hAnsiTheme="majorHAnsi"/>
          <w:b/>
          <w:u w:val="single"/>
        </w:rPr>
        <w:t>Must Have:</w:t>
      </w:r>
    </w:p>
    <w:p w:rsidR="00E4574A" w:rsidRPr="00E4574A" w:rsidRDefault="00E4574A">
      <w:pPr>
        <w:rPr>
          <w:rFonts w:asciiTheme="majorHAnsi" w:hAnsiTheme="majorHAnsi"/>
        </w:rPr>
      </w:pPr>
      <w:r>
        <w:rPr>
          <w:rFonts w:asciiTheme="majorHAnsi" w:hAnsiTheme="majorHAnsi"/>
        </w:rPr>
        <w:t>*c</w:t>
      </w:r>
      <w:r w:rsidRPr="00E4574A">
        <w:rPr>
          <w:rFonts w:asciiTheme="majorHAnsi" w:hAnsiTheme="majorHAnsi"/>
        </w:rPr>
        <w:t>losed shoes or boots</w:t>
      </w:r>
    </w:p>
    <w:p w:rsidR="00E4574A" w:rsidRPr="00E4574A" w:rsidRDefault="00E4574A">
      <w:pPr>
        <w:rPr>
          <w:rFonts w:asciiTheme="majorHAnsi" w:hAnsiTheme="majorHAnsi"/>
        </w:rPr>
      </w:pPr>
      <w:r w:rsidRPr="00E4574A">
        <w:rPr>
          <w:rFonts w:asciiTheme="majorHAnsi" w:hAnsiTheme="majorHAnsi"/>
        </w:rPr>
        <w:t>*full length pants</w:t>
      </w:r>
    </w:p>
    <w:p w:rsidR="00E4574A" w:rsidRPr="00E4574A" w:rsidRDefault="00E4574A">
      <w:pPr>
        <w:rPr>
          <w:rFonts w:asciiTheme="majorHAnsi" w:hAnsiTheme="majorHAnsi"/>
          <w:b/>
          <w:u w:val="single"/>
        </w:rPr>
      </w:pPr>
      <w:r w:rsidRPr="00E4574A">
        <w:rPr>
          <w:rFonts w:asciiTheme="majorHAnsi" w:hAnsiTheme="majorHAnsi"/>
          <w:b/>
          <w:u w:val="single"/>
        </w:rPr>
        <w:t>~*~Reminder~*~</w:t>
      </w:r>
    </w:p>
    <w:p w:rsidR="00E4574A" w:rsidRDefault="00E4574A">
      <w:pPr>
        <w:rPr>
          <w:rFonts w:asciiTheme="majorHAnsi" w:hAnsiTheme="majorHAnsi"/>
        </w:rPr>
      </w:pPr>
      <w:r w:rsidRPr="00E4574A">
        <w:rPr>
          <w:rFonts w:asciiTheme="majorHAnsi" w:hAnsiTheme="majorHAnsi"/>
        </w:rPr>
        <w:t xml:space="preserve">Horizons </w:t>
      </w:r>
      <w:proofErr w:type="gramStart"/>
      <w:r w:rsidRPr="00E4574A">
        <w:rPr>
          <w:rFonts w:asciiTheme="majorHAnsi" w:hAnsiTheme="majorHAnsi"/>
        </w:rPr>
        <w:t>East</w:t>
      </w:r>
      <w:proofErr w:type="gramEnd"/>
      <w:r w:rsidRPr="00E4574A">
        <w:rPr>
          <w:rFonts w:asciiTheme="majorHAnsi" w:hAnsiTheme="majorHAnsi"/>
        </w:rPr>
        <w:t xml:space="preserve"> will supply water and light snacks.  If you would like more than that you will need to bring it with you.  Use of the fridge will be available to store your food/drink.</w:t>
      </w:r>
    </w:p>
    <w:p w:rsidR="00E4574A" w:rsidRDefault="00E4574A" w:rsidP="00E4574A">
      <w:pPr>
        <w:jc w:val="center"/>
        <w:rPr>
          <w:rFonts w:asciiTheme="majorHAnsi" w:hAnsiTheme="majorHAnsi"/>
        </w:rPr>
      </w:pPr>
    </w:p>
    <w:p w:rsidR="00E4574A" w:rsidRPr="00E53A64" w:rsidRDefault="00E4574A" w:rsidP="00E4574A">
      <w:pPr>
        <w:jc w:val="center"/>
        <w:rPr>
          <w:rFonts w:asciiTheme="majorHAnsi" w:hAnsiTheme="majorHAnsi"/>
          <w:color w:val="17365D" w:themeColor="text2" w:themeShade="BF"/>
          <w:sz w:val="20"/>
          <w:szCs w:val="20"/>
        </w:rPr>
      </w:pPr>
      <w:r w:rsidRPr="00E53A64">
        <w:rPr>
          <w:rFonts w:asciiTheme="majorHAnsi" w:hAnsiTheme="majorHAnsi"/>
          <w:color w:val="17365D" w:themeColor="text2" w:themeShade="BF"/>
          <w:sz w:val="20"/>
          <w:szCs w:val="20"/>
        </w:rPr>
        <w:t xml:space="preserve">5111 </w:t>
      </w:r>
      <w:proofErr w:type="spellStart"/>
      <w:r w:rsidRPr="00E53A64">
        <w:rPr>
          <w:rFonts w:asciiTheme="majorHAnsi" w:hAnsiTheme="majorHAnsi"/>
          <w:color w:val="17365D" w:themeColor="text2" w:themeShade="BF"/>
          <w:sz w:val="20"/>
          <w:szCs w:val="20"/>
        </w:rPr>
        <w:t>Doolan</w:t>
      </w:r>
      <w:proofErr w:type="spellEnd"/>
      <w:r w:rsidRPr="00E53A64">
        <w:rPr>
          <w:rFonts w:asciiTheme="majorHAnsi" w:hAnsiTheme="majorHAnsi"/>
          <w:color w:val="17365D" w:themeColor="text2" w:themeShade="BF"/>
          <w:sz w:val="20"/>
          <w:szCs w:val="20"/>
        </w:rPr>
        <w:t xml:space="preserve"> Road, Livermore, Ca. 94551</w:t>
      </w:r>
    </w:p>
    <w:p w:rsidR="00E4574A" w:rsidRPr="00E53A64" w:rsidRDefault="00E4574A" w:rsidP="00E4574A">
      <w:pPr>
        <w:jc w:val="center"/>
        <w:rPr>
          <w:rFonts w:asciiTheme="majorHAnsi" w:hAnsiTheme="majorHAnsi"/>
          <w:color w:val="17365D" w:themeColor="text2" w:themeShade="BF"/>
          <w:sz w:val="20"/>
          <w:szCs w:val="20"/>
        </w:rPr>
      </w:pPr>
      <w:r w:rsidRPr="00E53A64">
        <w:rPr>
          <w:rFonts w:asciiTheme="majorHAnsi" w:hAnsiTheme="majorHAnsi"/>
          <w:color w:val="17365D" w:themeColor="text2" w:themeShade="BF"/>
          <w:sz w:val="20"/>
          <w:szCs w:val="20"/>
        </w:rPr>
        <w:t>925-960-9696   www.showstables.com</w:t>
      </w:r>
    </w:p>
    <w:sectPr w:rsidR="00E4574A" w:rsidRPr="00E53A64" w:rsidSect="00E45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4A"/>
    <w:rsid w:val="004D0B22"/>
    <w:rsid w:val="008D0C1A"/>
    <w:rsid w:val="00E4574A"/>
    <w:rsid w:val="00E5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Jerrod</dc:creator>
  <cp:lastModifiedBy>Jerrod</cp:lastModifiedBy>
  <cp:revision>2</cp:revision>
  <dcterms:created xsi:type="dcterms:W3CDTF">2012-01-20T05:07:00Z</dcterms:created>
  <dcterms:modified xsi:type="dcterms:W3CDTF">2012-02-04T20:34:00Z</dcterms:modified>
</cp:coreProperties>
</file>